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C0" w:rsidRDefault="00952CF8" w:rsidP="00952CF8">
      <w:pPr>
        <w:spacing w:after="0" w:line="240" w:lineRule="auto"/>
        <w:ind w:right="-313"/>
      </w:pPr>
      <w:r>
        <w:t xml:space="preserve">        </w:t>
      </w:r>
      <w:r w:rsidR="00555302">
        <w:t xml:space="preserve">          </w:t>
      </w:r>
      <w:r w:rsidR="00DD79C0">
        <w:t xml:space="preserve">    </w:t>
      </w:r>
    </w:p>
    <w:p w:rsidR="00DD79C0" w:rsidRPr="00DD79C0" w:rsidRDefault="00DD79C0" w:rsidP="00DD79C0">
      <w:pPr>
        <w:spacing w:after="0" w:line="240" w:lineRule="auto"/>
        <w:ind w:right="-313"/>
        <w:jc w:val="both"/>
        <w:rPr>
          <w:b/>
          <w:sz w:val="24"/>
          <w:szCs w:val="24"/>
        </w:rPr>
      </w:pPr>
      <w:r w:rsidRPr="00DD79C0">
        <w:rPr>
          <w:sz w:val="24"/>
          <w:szCs w:val="24"/>
        </w:rPr>
        <w:t xml:space="preserve">                        </w:t>
      </w:r>
      <w:r w:rsidR="00AF16FE">
        <w:rPr>
          <w:sz w:val="24"/>
          <w:szCs w:val="24"/>
        </w:rPr>
        <w:t xml:space="preserve">              </w:t>
      </w:r>
      <w:r w:rsidRPr="00DD79C0">
        <w:rPr>
          <w:sz w:val="24"/>
          <w:szCs w:val="24"/>
        </w:rPr>
        <w:t xml:space="preserve">    </w:t>
      </w:r>
      <w:r w:rsidR="00E06B88">
        <w:rPr>
          <w:b/>
          <w:sz w:val="28"/>
          <w:szCs w:val="28"/>
        </w:rPr>
        <w:t>4</w:t>
      </w:r>
      <w:r w:rsidRPr="00AF16FE">
        <w:rPr>
          <w:b/>
          <w:sz w:val="28"/>
          <w:szCs w:val="28"/>
        </w:rPr>
        <w:t xml:space="preserve"> BOMBEROS EN SALIDA, 1 EN TRANSMISIONES.</w:t>
      </w:r>
      <w:r w:rsidR="00AF16FE">
        <w:rPr>
          <w:b/>
          <w:sz w:val="24"/>
          <w:szCs w:val="24"/>
        </w:rPr>
        <w:t xml:space="preserve">                           </w:t>
      </w:r>
      <w:r w:rsidR="00024302">
        <w:rPr>
          <w:b/>
          <w:sz w:val="48"/>
          <w:szCs w:val="48"/>
        </w:rPr>
        <w:t>10</w:t>
      </w:r>
    </w:p>
    <w:p w:rsidR="00952CF8" w:rsidRDefault="00952CF8" w:rsidP="00AF16FE">
      <w:pPr>
        <w:spacing w:after="0" w:line="240" w:lineRule="auto"/>
        <w:ind w:right="-313"/>
        <w:rPr>
          <w:b/>
          <w:noProof/>
          <w:sz w:val="28"/>
          <w:szCs w:val="28"/>
          <w:lang w:eastAsia="es-ES"/>
        </w:rPr>
      </w:pPr>
      <w:r>
        <w:t xml:space="preserve">                                          </w:t>
      </w:r>
      <w:r w:rsidR="00DD79C0">
        <w:t xml:space="preserve">                                      </w:t>
      </w:r>
      <w:r>
        <w:t xml:space="preserve">    </w:t>
      </w:r>
      <w:r w:rsidR="00DD79C0">
        <w:t xml:space="preserve">    </w:t>
      </w:r>
      <w:r w:rsidRPr="00DD79C0">
        <w:rPr>
          <w:b/>
          <w:noProof/>
          <w:sz w:val="28"/>
          <w:szCs w:val="28"/>
          <w:highlight w:val="red"/>
          <w:lang w:eastAsia="es-ES"/>
        </w:rPr>
        <w:t xml:space="preserve">SALIDA TIPO </w:t>
      </w:r>
      <w:r w:rsidR="00024302">
        <w:rPr>
          <w:b/>
          <w:noProof/>
          <w:sz w:val="28"/>
          <w:szCs w:val="28"/>
          <w:highlight w:val="red"/>
          <w:lang w:eastAsia="es-ES"/>
        </w:rPr>
        <w:t>X</w:t>
      </w:r>
      <w:r w:rsidRPr="00DD79C0">
        <w:rPr>
          <w:b/>
          <w:noProof/>
          <w:sz w:val="28"/>
          <w:szCs w:val="28"/>
          <w:highlight w:val="red"/>
          <w:lang w:eastAsia="es-ES"/>
        </w:rPr>
        <w:t>:</w:t>
      </w:r>
      <w:r w:rsidRPr="00952CF8">
        <w:rPr>
          <w:b/>
          <w:noProof/>
          <w:sz w:val="28"/>
          <w:szCs w:val="28"/>
          <w:lang w:eastAsia="es-ES"/>
        </w:rPr>
        <w:t xml:space="preserve">    </w:t>
      </w:r>
    </w:p>
    <w:p w:rsidR="003B533B" w:rsidRPr="00DD79C0" w:rsidRDefault="00771611" w:rsidP="00DD79C0">
      <w:pPr>
        <w:spacing w:after="0" w:line="240" w:lineRule="auto"/>
        <w:ind w:right="-313"/>
        <w:jc w:val="both"/>
        <w:rPr>
          <w:sz w:val="28"/>
          <w:szCs w:val="28"/>
        </w:rPr>
      </w:pPr>
      <w:r>
        <w:rPr>
          <w:b/>
          <w:noProof/>
          <w:lang w:eastAsia="es-ES"/>
        </w:rPr>
        <w:t xml:space="preserve">            </w:t>
      </w:r>
      <w:r w:rsidR="00DD79C0">
        <w:rPr>
          <w:b/>
          <w:noProof/>
          <w:lang w:eastAsia="es-ES"/>
        </w:rPr>
        <w:t xml:space="preserve">                       </w:t>
      </w:r>
      <w:r>
        <w:rPr>
          <w:b/>
          <w:noProof/>
          <w:lang w:eastAsia="es-ES"/>
        </w:rPr>
        <w:t xml:space="preserve">        </w:t>
      </w:r>
      <w:r w:rsidR="00952CF8" w:rsidRPr="00952CF8">
        <w:rPr>
          <w:b/>
          <w:noProof/>
          <w:lang w:eastAsia="es-ES"/>
        </w:rPr>
        <w:t xml:space="preserve"> </w:t>
      </w:r>
      <w:r w:rsidR="00DD79C0">
        <w:rPr>
          <w:b/>
          <w:noProof/>
          <w:lang w:eastAsia="es-ES"/>
        </w:rPr>
        <w:t xml:space="preserve">   </w:t>
      </w:r>
      <w:r w:rsidR="00AF16FE">
        <w:rPr>
          <w:b/>
          <w:noProof/>
          <w:lang w:eastAsia="es-ES"/>
        </w:rPr>
        <w:t xml:space="preserve">   </w:t>
      </w:r>
      <w:r w:rsidR="00DD79C0">
        <w:rPr>
          <w:b/>
          <w:noProof/>
          <w:lang w:eastAsia="es-ES"/>
        </w:rPr>
        <w:t xml:space="preserve"> </w:t>
      </w:r>
      <w:r w:rsidR="00952CF8" w:rsidRPr="00952CF8">
        <w:rPr>
          <w:b/>
          <w:noProof/>
          <w:lang w:eastAsia="es-ES"/>
        </w:rPr>
        <w:t xml:space="preserve"> </w:t>
      </w:r>
      <w:r w:rsidR="00F12F23" w:rsidRPr="00F12F23">
        <w:rPr>
          <w:b/>
          <w:noProof/>
          <w:sz w:val="28"/>
          <w:szCs w:val="28"/>
          <w:highlight w:val="cyan"/>
          <w:lang w:eastAsia="es-ES"/>
        </w:rPr>
        <w:t xml:space="preserve">( </w:t>
      </w:r>
      <w:r w:rsidR="00024302">
        <w:rPr>
          <w:b/>
          <w:noProof/>
          <w:sz w:val="28"/>
          <w:szCs w:val="28"/>
          <w:highlight w:val="cyan"/>
          <w:lang w:eastAsia="es-ES"/>
        </w:rPr>
        <w:t>ACCIDENTE CON MERCANCIAS PELIGROSAS</w:t>
      </w:r>
      <w:r w:rsidR="00F12F23" w:rsidRPr="00F12F23">
        <w:rPr>
          <w:b/>
          <w:noProof/>
          <w:sz w:val="28"/>
          <w:szCs w:val="28"/>
          <w:highlight w:val="cyan"/>
          <w:lang w:eastAsia="es-ES"/>
        </w:rPr>
        <w:t>).</w:t>
      </w:r>
    </w:p>
    <w:p w:rsidR="008229BE" w:rsidRDefault="0044240E" w:rsidP="003B533B">
      <w:pPr>
        <w:ind w:left="-142"/>
      </w:pPr>
      <w:r>
        <w:rPr>
          <w:noProof/>
          <w:lang w:eastAsia="es-ES"/>
        </w:rPr>
        <w:pict>
          <v:roundrect id="_x0000_s1026" style="position:absolute;left:0;text-align:left;margin-left:342.9pt;margin-top:9.75pt;width:207.75pt;height:416.25pt;z-index:251658240" arcsize="10923f" fillcolor="#fabf8f [1945]">
            <v:textbox style="mso-next-textbox:#_x0000_s1026">
              <w:txbxContent>
                <w:p w:rsidR="00523B30" w:rsidRDefault="00523B30" w:rsidP="00523B3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            </w:t>
                  </w:r>
                  <w:r w:rsidR="002C3815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</w:t>
                  </w:r>
                  <w:r w:rsidR="00C60BC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 w:rsidRPr="00523B30">
                    <w:rPr>
                      <w:b/>
                      <w:i/>
                      <w:noProof/>
                      <w:lang w:eastAsia="es-ES"/>
                    </w:rPr>
                    <w:t xml:space="preserve"> </w:t>
                  </w:r>
                  <w:r w:rsidRPr="00C60BC8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CONDUCTOR</w:t>
                  </w:r>
                </w:p>
                <w:p w:rsidR="000C693B" w:rsidRDefault="000C693B" w:rsidP="00523B3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</w:p>
                <w:p w:rsidR="00523B30" w:rsidRPr="005926E8" w:rsidRDefault="00D4077F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SE EQUIPARÁ 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CON EPI  COMPLETO ( MENOS EL</w:t>
                  </w:r>
                  <w:r w:rsidR="005926E8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CASCO</w:t>
                  </w:r>
                  <w:r w:rsidR="00C60BC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F-1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DURANTE LA CONDUCCIÓN), WALKY</w:t>
                  </w:r>
                  <w:r w:rsidR="000F303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 w:rsid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23B3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MOVIL 2.</w:t>
                  </w:r>
                </w:p>
                <w:p w:rsidR="001C25C7" w:rsidRPr="00C60BC8" w:rsidRDefault="001C25C7" w:rsidP="00E06B88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/>
                    <w:jc w:val="both"/>
                    <w:rPr>
                      <w:sz w:val="16"/>
                      <w:szCs w:val="16"/>
                    </w:rPr>
                  </w:pPr>
                  <w:r w:rsidRPr="00C60BC8">
                    <w:rPr>
                      <w:sz w:val="16"/>
                      <w:szCs w:val="16"/>
                    </w:rPr>
                    <w:t>COMPROBARÁ  CON TODA LA DOTACIÓN SU</w:t>
                  </w:r>
                  <w:r w:rsidR="005926E8" w:rsidRPr="00C60BC8">
                    <w:rPr>
                      <w:sz w:val="16"/>
                      <w:szCs w:val="16"/>
                    </w:rPr>
                    <w:t xml:space="preserve"> </w:t>
                  </w:r>
                  <w:r w:rsidRPr="00C60BC8">
                    <w:rPr>
                      <w:sz w:val="16"/>
                      <w:szCs w:val="16"/>
                    </w:rPr>
                    <w:t>EQUIPO  DE  TRANSMISIONES.</w:t>
                  </w:r>
                </w:p>
                <w:p w:rsidR="00523B30" w:rsidRPr="005926E8" w:rsidRDefault="00523B30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</w:t>
                  </w:r>
                  <w:r w:rsidR="005926E8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PERMITIENDO SI ES POSIBLE UNA VIA LIBRE</w:t>
                  </w:r>
                  <w:r w:rsidR="005926E8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PARA EL PASO DE OTROS VEHICULOS DE</w:t>
                  </w:r>
                  <w:r w:rsidR="005926E8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9580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EMERGENCIA, ADEMÁS DE LA PROTECCIÓN DE LA</w:t>
                  </w:r>
                  <w:r w:rsid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95800" w:rsidRPr="005926E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DOTACIÓN.</w:t>
                  </w:r>
                </w:p>
                <w:p w:rsidR="00523B30" w:rsidRDefault="00523B30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325A5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SEÑALIZARÁ LA ZONA DE</w:t>
                  </w:r>
                  <w:r w:rsidR="00164BEA" w:rsidRPr="00325A5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TRABAJO Y LA ILUMINARÁ SI ES NECESARIO.</w:t>
                  </w:r>
                </w:p>
                <w:p w:rsidR="00325A5A" w:rsidRDefault="00325A5A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ESPERARÁ INSTRUCCIONES DEL MANDO POR SI ES NECESARIO MONTAR UNA LINEA DE AGUA.</w:t>
                  </w:r>
                </w:p>
                <w:p w:rsidR="00325A5A" w:rsidRDefault="00201010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UNA VEZ EN LA ZONA </w:t>
                  </w:r>
                  <w:r w:rsidR="00325A5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FACILITARÁ</w:t>
                  </w:r>
                  <w:r w:rsidR="00A7261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INFORMACIÓN ACTUALIZADA AL MANDO MEDIANTE COMUNICACIÓN CON BASE Y/O EL 112 SI PROCEDE.</w:t>
                  </w:r>
                </w:p>
                <w:p w:rsidR="00325A5A" w:rsidRDefault="00325A5A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COLABORARÁ EN EQUIPAR AL B-1 Y B-3 SI TIENEN QUE EQUIPARSE PARA NIVEL 2 Y 3.</w:t>
                  </w:r>
                </w:p>
                <w:p w:rsidR="00325A5A" w:rsidRDefault="00325A5A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line="240" w:lineRule="auto"/>
                    <w:ind w:left="284"/>
                    <w:jc w:val="both"/>
                    <w:rPr>
                      <w:b/>
                      <w:noProof/>
                      <w:sz w:val="16"/>
                      <w:szCs w:val="16"/>
                      <w:lang w:eastAsia="es-ES"/>
                    </w:rPr>
                  </w:pPr>
                  <w:r w:rsidRPr="00325A5A">
                    <w:rPr>
                      <w:b/>
                      <w:noProof/>
                      <w:sz w:val="16"/>
                      <w:szCs w:val="16"/>
                      <w:lang w:eastAsia="es-ES"/>
                    </w:rPr>
                    <w:t>ESTARÁ  ATENTO A CUALQUIER FACTOR  EXTERNO E INFORMARÁ AL  CABO.</w:t>
                  </w:r>
                </w:p>
                <w:p w:rsidR="00E06B88" w:rsidRPr="00E06B88" w:rsidRDefault="00E06B88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line="240" w:lineRule="auto"/>
                    <w:ind w:left="284"/>
                    <w:jc w:val="both"/>
                    <w:rPr>
                      <w:b/>
                      <w:noProof/>
                      <w:sz w:val="16"/>
                      <w:szCs w:val="16"/>
                      <w:lang w:eastAsia="es-ES"/>
                    </w:rPr>
                  </w:pPr>
                  <w:r w:rsidRPr="00E06B88">
                    <w:rPr>
                      <w:b/>
                      <w:noProof/>
                      <w:sz w:val="16"/>
                      <w:szCs w:val="16"/>
                      <w:lang w:eastAsia="es-ES"/>
                    </w:rPr>
                    <w:t>REALIZARÁ LAS LABORES DE DESCONTAMINACIÓN DEL PERSONAL INTERVENIENTE EN LA ZONA CALIENTE SI PROCEDE, PARA LA CUAL SE EQUIPARÁ CON EL EPI APROPIADO.</w:t>
                  </w:r>
                </w:p>
                <w:p w:rsidR="00325A5A" w:rsidRPr="00325A5A" w:rsidRDefault="00325A5A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325A5A">
                    <w:rPr>
                      <w:b/>
                      <w:noProof/>
                      <w:sz w:val="16"/>
                      <w:szCs w:val="16"/>
                      <w:lang w:eastAsia="es-ES"/>
                    </w:rPr>
                    <w:t>SI SE UTILIZA AGUA CUANDO FALTE EL 50% DE  AGUA  LO COMUNICARÁ AL   CABO.</w:t>
                  </w:r>
                </w:p>
                <w:p w:rsidR="00AC6ABC" w:rsidRPr="00AF16FE" w:rsidRDefault="00595800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ind w:left="284"/>
                    <w:jc w:val="both"/>
                  </w:pPr>
                  <w:r w:rsidRPr="00C60BC8">
                    <w:rPr>
                      <w:noProof/>
                      <w:sz w:val="16"/>
                      <w:szCs w:val="16"/>
                      <w:lang w:eastAsia="es-ES"/>
                    </w:rPr>
                    <w:t>PREFERENTEMENTE ANOTARÁ EL MATERIAL  USADO ASI COMO  CUALQUIER OTRO DATO DE  INTERÉS</w:t>
                  </w:r>
                  <w:r w:rsidR="003963A0" w:rsidRPr="00C60BC8">
                    <w:rPr>
                      <w:noProof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F16FE" w:rsidRPr="00AF16FE" w:rsidRDefault="00AF16FE" w:rsidP="00E06B88">
                  <w:pPr>
                    <w:pStyle w:val="Prrafodelista"/>
                    <w:numPr>
                      <w:ilvl w:val="0"/>
                      <w:numId w:val="5"/>
                    </w:numPr>
                    <w:spacing w:line="240" w:lineRule="auto"/>
                    <w:ind w:left="284"/>
                    <w:jc w:val="both"/>
                    <w:rPr>
                      <w:sz w:val="16"/>
                      <w:szCs w:val="16"/>
                    </w:rPr>
                  </w:pPr>
                  <w:r w:rsidRPr="00AF16FE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</w:t>
                  </w:r>
                  <w:r w:rsidRPr="00AF16FE">
                    <w:rPr>
                      <w:sz w:val="16"/>
                      <w:szCs w:val="16"/>
                    </w:rPr>
                    <w:t>.</w:t>
                  </w:r>
                </w:p>
                <w:p w:rsidR="00AF16FE" w:rsidRPr="00C60BC8" w:rsidRDefault="00AF16FE" w:rsidP="00D35782">
                  <w:pPr>
                    <w:pStyle w:val="Prrafodelista"/>
                    <w:spacing w:after="0" w:line="240" w:lineRule="auto"/>
                    <w:ind w:left="284"/>
                    <w:jc w:val="both"/>
                  </w:pPr>
                </w:p>
              </w:txbxContent>
            </v:textbox>
          </v:roundrect>
        </w:pict>
      </w:r>
      <w:r w:rsidR="00B205E4">
        <w:rPr>
          <w:noProof/>
          <w:lang w:eastAsia="es-ES"/>
        </w:rPr>
        <w:t xml:space="preserve">                                                                                          </w:t>
      </w:r>
    </w:p>
    <w:p w:rsidR="00AF16FE" w:rsidRDefault="00E06B88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roundrect id="_x0000_s1029" style="position:absolute;left:0;text-align:left;margin-left:-8.1pt;margin-top:8.65pt;width:242.25pt;height:415.9pt;z-index:251661312" arcsize="10923f" fillcolor="#92d050">
            <v:textbox style="mso-next-textbox:#_x0000_s1029">
              <w:txbxContent>
                <w:p w:rsidR="000528B5" w:rsidRDefault="00C60BC8" w:rsidP="006F4453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      </w:t>
                  </w:r>
                  <w:r w:rsidR="006F4453">
                    <w:rPr>
                      <w:b/>
                      <w:i/>
                    </w:rPr>
                    <w:t xml:space="preserve"> </w:t>
                  </w:r>
                  <w:r w:rsidR="001851C6" w:rsidRPr="00173F95">
                    <w:rPr>
                      <w:b/>
                      <w:i/>
                    </w:rPr>
                    <w:t xml:space="preserve"> </w:t>
                  </w:r>
                  <w:r w:rsidR="0098157F">
                    <w:rPr>
                      <w:b/>
                      <w:i/>
                    </w:rPr>
                    <w:t xml:space="preserve">  </w:t>
                  </w:r>
                  <w:r w:rsidR="000C693B">
                    <w:rPr>
                      <w:b/>
                      <w:i/>
                    </w:rPr>
                    <w:t xml:space="preserve">  </w:t>
                  </w:r>
                  <w:r w:rsidR="002C3815">
                    <w:rPr>
                      <w:b/>
                      <w:i/>
                    </w:rPr>
                    <w:t xml:space="preserve"> </w:t>
                  </w:r>
                  <w:r w:rsidR="00D35782">
                    <w:rPr>
                      <w:b/>
                      <w:i/>
                    </w:rPr>
                    <w:t xml:space="preserve">  </w:t>
                  </w:r>
                  <w:r w:rsidR="0098157F">
                    <w:rPr>
                      <w:b/>
                      <w:i/>
                    </w:rPr>
                    <w:t xml:space="preserve"> </w:t>
                  </w:r>
                  <w:r w:rsidR="00AF16FE" w:rsidRPr="00C60BC8">
                    <w:rPr>
                      <w:b/>
                      <w:i/>
                      <w:highlight w:val="cyan"/>
                    </w:rPr>
                    <w:t>CABO/MANDO</w:t>
                  </w:r>
                  <w:r w:rsidR="0098157F">
                    <w:rPr>
                      <w:b/>
                      <w:i/>
                    </w:rPr>
                    <w:t xml:space="preserve"> </w:t>
                  </w:r>
                </w:p>
                <w:p w:rsidR="000C693B" w:rsidRDefault="000C693B" w:rsidP="006F4453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</w:p>
                <w:p w:rsidR="000528B5" w:rsidRPr="00E1166D" w:rsidRDefault="000528B5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E1166D">
                    <w:rPr>
                      <w:i/>
                      <w:sz w:val="16"/>
                      <w:szCs w:val="16"/>
                    </w:rPr>
                    <w:t>ALERTARÁ AL 112</w:t>
                  </w:r>
                  <w:r w:rsidR="00E1166D" w:rsidRPr="00E1166D">
                    <w:rPr>
                      <w:i/>
                      <w:sz w:val="16"/>
                      <w:szCs w:val="16"/>
                    </w:rPr>
                    <w:t xml:space="preserve">  </w:t>
                  </w:r>
                  <w:r w:rsidRPr="00E1166D">
                    <w:rPr>
                      <w:i/>
                      <w:sz w:val="16"/>
                      <w:szCs w:val="16"/>
                    </w:rPr>
                    <w:t>.</w:t>
                  </w:r>
                  <w:r w:rsidRPr="00E1166D">
                    <w:rPr>
                      <w:sz w:val="16"/>
                      <w:szCs w:val="16"/>
                    </w:rPr>
                    <w:t>IDENTIFICARÁ QUE TIPO DE MERCANCIA SE TRATA SI ES POSIBLE.</w:t>
                  </w:r>
                </w:p>
                <w:p w:rsidR="001851C6" w:rsidRPr="00097344" w:rsidRDefault="00E06B88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</w:rPr>
                  </w:pPr>
                  <w:r w:rsidRPr="00A72612">
                    <w:rPr>
                      <w:b/>
                      <w:noProof/>
                      <w:sz w:val="16"/>
                      <w:szCs w:val="16"/>
                      <w:lang w:eastAsia="es-ES"/>
                    </w:rPr>
                    <w:t>AMPLIARÁ EN EL LIBRO DE MMPP TODA LA INFORMACIÓN DEL MATERIAL IMPLIC</w:t>
                  </w:r>
                  <w:r>
                    <w:rPr>
                      <w:b/>
                      <w:noProof/>
                      <w:sz w:val="16"/>
                      <w:szCs w:val="16"/>
                      <w:lang w:eastAsia="es-ES"/>
                    </w:rPr>
                    <w:t xml:space="preserve">ADO , </w:t>
                  </w:r>
                  <w:r w:rsidR="000528B5" w:rsidRPr="00097344">
                    <w:rPr>
                      <w:b/>
                      <w:i/>
                      <w:sz w:val="16"/>
                      <w:szCs w:val="16"/>
                    </w:rPr>
                    <w:t>SE TRASLADARÁ HACIA LA ZONA AFECTADA CON LOS EPIS DE NIVEL 2 Y 3 PREPARADOS POR SI ES NECESARIA SU UTILIZACIÓN.</w:t>
                  </w:r>
                  <w:r w:rsidR="0098157F" w:rsidRPr="00097344">
                    <w:rPr>
                      <w:b/>
                      <w:i/>
                    </w:rPr>
                    <w:t xml:space="preserve">                                                          </w:t>
                  </w:r>
                  <w:r w:rsidR="001851C6" w:rsidRPr="00097344">
                    <w:rPr>
                      <w:b/>
                      <w:i/>
                    </w:rPr>
                    <w:t xml:space="preserve">  </w:t>
                  </w:r>
                  <w:r w:rsidR="008542AA" w:rsidRPr="00097344">
                    <w:rPr>
                      <w:b/>
                      <w:i/>
                    </w:rPr>
                    <w:t xml:space="preserve"> </w:t>
                  </w:r>
                  <w:r w:rsidR="00AF16FE" w:rsidRPr="00097344">
                    <w:rPr>
                      <w:b/>
                      <w:i/>
                    </w:rPr>
                    <w:t xml:space="preserve">                   </w:t>
                  </w:r>
                </w:p>
                <w:p w:rsidR="00624778" w:rsidRPr="00E1166D" w:rsidRDefault="00E1166D" w:rsidP="000C693B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E1166D">
                    <w:rPr>
                      <w:noProof/>
                      <w:sz w:val="16"/>
                      <w:szCs w:val="16"/>
                      <w:lang w:eastAsia="es-ES"/>
                    </w:rPr>
                    <w:t>SE EQUIPARÁ CON EPI</w:t>
                  </w:r>
                  <w:r w:rsidR="00AF16FE" w:rsidRPr="00E1166D">
                    <w:rPr>
                      <w:noProof/>
                      <w:sz w:val="16"/>
                      <w:szCs w:val="16"/>
                      <w:lang w:eastAsia="es-ES"/>
                    </w:rPr>
                    <w:t xml:space="preserve"> COMPLETO</w:t>
                  </w:r>
                  <w:r w:rsidR="000528B5" w:rsidRPr="00E1166D">
                    <w:rPr>
                      <w:noProof/>
                      <w:sz w:val="16"/>
                      <w:szCs w:val="16"/>
                      <w:lang w:eastAsia="es-ES"/>
                    </w:rPr>
                    <w:t xml:space="preserve"> NIVEL I</w:t>
                  </w:r>
                  <w:r w:rsidR="00AF16FE" w:rsidRPr="00E1166D">
                    <w:rPr>
                      <w:noProof/>
                      <w:sz w:val="16"/>
                      <w:szCs w:val="16"/>
                      <w:lang w:eastAsia="es-ES"/>
                    </w:rPr>
                    <w:t xml:space="preserve">, LINTERNA, MOVIL Y </w:t>
                  </w:r>
                  <w:r w:rsidRPr="00E1166D">
                    <w:rPr>
                      <w:noProof/>
                      <w:sz w:val="16"/>
                      <w:szCs w:val="16"/>
                      <w:lang w:eastAsia="es-ES"/>
                    </w:rPr>
                    <w:t>WALKY</w:t>
                  </w:r>
                  <w:r w:rsidRPr="00E1166D">
                    <w:rPr>
                      <w:b/>
                      <w:i/>
                      <w:sz w:val="16"/>
                      <w:szCs w:val="16"/>
                    </w:rPr>
                    <w:t xml:space="preserve">   </w:t>
                  </w:r>
                  <w:r w:rsidR="00173F95" w:rsidRPr="00E1166D">
                    <w:rPr>
                      <w:b/>
                      <w:i/>
                      <w:sz w:val="16"/>
                      <w:szCs w:val="16"/>
                    </w:rPr>
                    <w:t xml:space="preserve">COMPROBARÁ  CON TODA LA DOTACIÓN </w:t>
                  </w:r>
                  <w:r w:rsidR="00CB4C0B" w:rsidRPr="00E1166D">
                    <w:rPr>
                      <w:b/>
                      <w:i/>
                      <w:sz w:val="16"/>
                      <w:szCs w:val="16"/>
                    </w:rPr>
                    <w:t>SU</w:t>
                  </w:r>
                  <w:r w:rsidR="004C4A8D" w:rsidRPr="00E1166D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173F95" w:rsidRPr="00E1166D">
                    <w:rPr>
                      <w:b/>
                      <w:i/>
                      <w:sz w:val="16"/>
                      <w:szCs w:val="16"/>
                    </w:rPr>
                    <w:t>EQUIPO  DE  TRANSMISIONES</w:t>
                  </w:r>
                  <w:r w:rsidR="00173F95" w:rsidRPr="00E1166D">
                    <w:rPr>
                      <w:sz w:val="16"/>
                      <w:szCs w:val="16"/>
                    </w:rPr>
                    <w:t>.</w:t>
                  </w:r>
                </w:p>
                <w:p w:rsidR="001851C6" w:rsidRPr="00097344" w:rsidRDefault="00E1166D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1851C6" w:rsidRPr="00097344">
                    <w:rPr>
                      <w:sz w:val="16"/>
                      <w:szCs w:val="16"/>
                    </w:rPr>
                    <w:t xml:space="preserve">AMPLIARÁ INFORMACIÓN DURANTE </w:t>
                  </w:r>
                  <w:r w:rsidR="00173F95" w:rsidRPr="00097344">
                    <w:rPr>
                      <w:sz w:val="16"/>
                      <w:szCs w:val="16"/>
                    </w:rPr>
                    <w:t>EL</w:t>
                  </w:r>
                  <w:r w:rsidR="004C4A8D" w:rsidRPr="00097344">
                    <w:rPr>
                      <w:sz w:val="16"/>
                      <w:szCs w:val="16"/>
                    </w:rPr>
                    <w:t xml:space="preserve"> </w:t>
                  </w:r>
                  <w:r w:rsidR="00173F95" w:rsidRPr="00097344">
                    <w:rPr>
                      <w:sz w:val="16"/>
                      <w:szCs w:val="16"/>
                    </w:rPr>
                    <w:t>TRAYECTO SI ES NECESARIO Y AL LLEGAR AL</w:t>
                  </w:r>
                  <w:r w:rsidR="004C4A8D" w:rsidRPr="00097344">
                    <w:rPr>
                      <w:sz w:val="16"/>
                      <w:szCs w:val="16"/>
                    </w:rPr>
                    <w:t xml:space="preserve"> S</w:t>
                  </w:r>
                  <w:r w:rsidR="00173F95" w:rsidRPr="00097344">
                    <w:rPr>
                      <w:sz w:val="16"/>
                      <w:szCs w:val="16"/>
                    </w:rPr>
                    <w:t>INIESTRO.</w:t>
                  </w:r>
                </w:p>
                <w:p w:rsidR="00CB53EF" w:rsidRPr="00097344" w:rsidRDefault="00E1166D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 xml:space="preserve">  </w:t>
                  </w:r>
                  <w:r w:rsidR="00AF16FE" w:rsidRPr="00097344">
                    <w:rPr>
                      <w:b/>
                      <w:i/>
                      <w:sz w:val="16"/>
                      <w:szCs w:val="16"/>
                    </w:rPr>
                    <w:t xml:space="preserve">REALIZARÁ EL </w:t>
                  </w:r>
                  <w:r w:rsidR="001851C6" w:rsidRPr="00097344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4C4A8D" w:rsidRPr="00097344">
                    <w:rPr>
                      <w:b/>
                      <w:i/>
                      <w:sz w:val="16"/>
                      <w:szCs w:val="16"/>
                    </w:rPr>
                    <w:t xml:space="preserve">RECONOCIMIENTO, </w:t>
                  </w:r>
                  <w:r w:rsidR="009E34DB" w:rsidRPr="00097344">
                    <w:rPr>
                      <w:b/>
                      <w:i/>
                      <w:sz w:val="16"/>
                      <w:szCs w:val="16"/>
                    </w:rPr>
                    <w:t xml:space="preserve">EVALUACIÓN DEL </w:t>
                  </w:r>
                  <w:r w:rsidR="00AF16FE" w:rsidRPr="00097344">
                    <w:rPr>
                      <w:b/>
                      <w:i/>
                      <w:sz w:val="16"/>
                      <w:szCs w:val="16"/>
                    </w:rPr>
                    <w:t>SINIESTRO</w:t>
                  </w:r>
                  <w:r w:rsidR="000528B5" w:rsidRPr="00097344">
                    <w:rPr>
                      <w:b/>
                      <w:i/>
                      <w:sz w:val="16"/>
                      <w:szCs w:val="16"/>
                    </w:rPr>
                    <w:t xml:space="preserve"> Y </w:t>
                  </w:r>
                  <w:r w:rsidR="00CB53EF" w:rsidRPr="00097344">
                    <w:rPr>
                      <w:b/>
                      <w:i/>
                      <w:sz w:val="16"/>
                      <w:szCs w:val="16"/>
                    </w:rPr>
                    <w:t xml:space="preserve">ESTABLECERÁ PRIORIDADES </w:t>
                  </w:r>
                  <w:r w:rsidR="002B76C3" w:rsidRPr="00097344">
                    <w:rPr>
                      <w:b/>
                      <w:i/>
                      <w:sz w:val="16"/>
                      <w:szCs w:val="16"/>
                    </w:rPr>
                    <w:t xml:space="preserve">CON  </w:t>
                  </w:r>
                  <w:r w:rsidR="000528B5" w:rsidRPr="00097344">
                    <w:rPr>
                      <w:b/>
                      <w:i/>
                      <w:sz w:val="16"/>
                      <w:szCs w:val="16"/>
                    </w:rPr>
                    <w:t>EL</w:t>
                  </w:r>
                  <w:r w:rsidR="002B76C3" w:rsidRPr="00097344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0528B5" w:rsidRPr="00097344">
                    <w:rPr>
                      <w:b/>
                      <w:i/>
                      <w:sz w:val="16"/>
                      <w:szCs w:val="16"/>
                    </w:rPr>
                    <w:t>112</w:t>
                  </w:r>
                  <w:r w:rsidR="00097344" w:rsidRPr="00097344">
                    <w:rPr>
                      <w:b/>
                      <w:i/>
                      <w:sz w:val="16"/>
                      <w:szCs w:val="16"/>
                    </w:rPr>
                    <w:t xml:space="preserve"> POR SI ES NECESARIA LA COLABORACIÓN DE EFECTIVOS DE OTROS PARQUES</w:t>
                  </w:r>
                  <w:r w:rsidR="002B76C3" w:rsidRPr="00097344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CB53EF" w:rsidRPr="00097344">
                    <w:rPr>
                      <w:b/>
                      <w:i/>
                      <w:sz w:val="16"/>
                      <w:szCs w:val="16"/>
                    </w:rPr>
                    <w:t>Y EJECUTARÁ EL PLAN DE ACTUACIÓN.</w:t>
                  </w:r>
                </w:p>
                <w:p w:rsidR="00097344" w:rsidRDefault="00E1166D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097344" w:rsidRPr="006F4453">
                    <w:rPr>
                      <w:sz w:val="16"/>
                      <w:szCs w:val="16"/>
                    </w:rPr>
                    <w:t>INFORMARÁ AL SARGENTO O SUPERIOR SI PROCEDE.</w:t>
                  </w:r>
                </w:p>
                <w:p w:rsidR="00097344" w:rsidRPr="00097344" w:rsidRDefault="00E1166D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 xml:space="preserve">   </w:t>
                  </w:r>
                  <w:r w:rsidR="000528B5" w:rsidRPr="00097344">
                    <w:rPr>
                      <w:b/>
                      <w:i/>
                      <w:sz w:val="16"/>
                      <w:szCs w:val="16"/>
                    </w:rPr>
                    <w:t>SE COORDINARÁ CON LOS CUERPOS DE SEGURIDAD Y EMERGENCIA QUE ESTEN DESPLAZADOS EN LA ZONA</w:t>
                  </w:r>
                  <w:r w:rsidR="00097344" w:rsidRPr="00097344">
                    <w:rPr>
                      <w:b/>
                      <w:i/>
                      <w:sz w:val="16"/>
                      <w:szCs w:val="16"/>
                    </w:rPr>
                    <w:t>, PREVENIENDO EL RELEVO DE LOS EFECTIVOS INTERVINIENTES SI ES NECESARIO CON LA COLABORACIÓN DE EFECTIVOS DE OTROS PARQUES.</w:t>
                  </w:r>
                </w:p>
                <w:p w:rsidR="00097344" w:rsidRPr="00097344" w:rsidRDefault="000C693B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097344" w:rsidRPr="00097344">
                    <w:rPr>
                      <w:sz w:val="16"/>
                      <w:szCs w:val="16"/>
                    </w:rPr>
                    <w:t>MANTENDRÁ EN TODO MOMENTO LOS VEHICULOS EN UNA DISTANCIA DE SEGURIDAD Y EN LA DIRECCIÓN DEL VIENTO.</w:t>
                  </w:r>
                </w:p>
                <w:p w:rsidR="00097344" w:rsidRPr="00097344" w:rsidRDefault="00097344" w:rsidP="000C693B">
                  <w:pPr>
                    <w:pStyle w:val="Prrafodelista"/>
                    <w:numPr>
                      <w:ilvl w:val="0"/>
                      <w:numId w:val="9"/>
                    </w:numPr>
                    <w:spacing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097344">
                    <w:rPr>
                      <w:b/>
                      <w:i/>
                      <w:sz w:val="16"/>
                      <w:szCs w:val="16"/>
                    </w:rPr>
                    <w:t>ESTABLECERÁ LA ZONA CALIENTE, TEMPLADA Y FRIA.</w:t>
                  </w:r>
                </w:p>
                <w:p w:rsidR="00097344" w:rsidRPr="00097344" w:rsidRDefault="00097344" w:rsidP="000C693B">
                  <w:pPr>
                    <w:pStyle w:val="Prrafodelista"/>
                    <w:numPr>
                      <w:ilvl w:val="0"/>
                      <w:numId w:val="9"/>
                    </w:numPr>
                    <w:spacing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097344">
                    <w:rPr>
                      <w:sz w:val="16"/>
                      <w:szCs w:val="16"/>
                    </w:rPr>
                    <w:t>SEÑALIZARÁ  LA ZONA CALIENTE Y EN ESTA SOLO INTERVENDRÁN LOS MINIMOS EFECTIVOS POSIBLES.</w:t>
                  </w:r>
                </w:p>
                <w:p w:rsidR="00097344" w:rsidRPr="00097344" w:rsidRDefault="00097344" w:rsidP="000C693B">
                  <w:pPr>
                    <w:pStyle w:val="Prrafodelista"/>
                    <w:numPr>
                      <w:ilvl w:val="0"/>
                      <w:numId w:val="9"/>
                    </w:numPr>
                    <w:spacing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097344">
                    <w:rPr>
                      <w:b/>
                      <w:i/>
                      <w:sz w:val="16"/>
                      <w:szCs w:val="16"/>
                    </w:rPr>
                    <w:t>DETERMINARÁ QUE NIVEL DE PROTECCIÓN ES NECESARIA PARA EL SINIESTRO.</w:t>
                  </w:r>
                </w:p>
                <w:p w:rsidR="000528B5" w:rsidRPr="00097344" w:rsidRDefault="00097344" w:rsidP="000C693B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74" w:hanging="284"/>
                    <w:jc w:val="both"/>
                    <w:rPr>
                      <w:i/>
                      <w:sz w:val="16"/>
                      <w:szCs w:val="16"/>
                    </w:rPr>
                  </w:pPr>
                  <w:r w:rsidRPr="00097344">
                    <w:rPr>
                      <w:sz w:val="16"/>
                      <w:szCs w:val="16"/>
                    </w:rPr>
                    <w:t>EJECUTARÁ EL SALVAMENTO  DE VICTIMAS SI ES NECESARIO.</w:t>
                  </w:r>
                </w:p>
                <w:p w:rsidR="00CB53EF" w:rsidRDefault="00CB53EF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2B76C3">
                    <w:rPr>
                      <w:b/>
                      <w:i/>
                      <w:sz w:val="16"/>
                      <w:szCs w:val="16"/>
                    </w:rPr>
                    <w:t>VELARÁ POR LA SEGURIDAD Y EFICACIA DE LAS MANIOBRA   REALIZADAS.</w:t>
                  </w:r>
                </w:p>
                <w:p w:rsidR="00097344" w:rsidRPr="00097344" w:rsidRDefault="00097344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097344">
                    <w:rPr>
                      <w:sz w:val="16"/>
                      <w:szCs w:val="16"/>
                    </w:rPr>
                    <w:t>VERIFICARÁ QUE LOS TRAJES NIVEL 2 Y 3 SE DESCONTAMINAN EN CASO DE UTILIZARSE.</w:t>
                  </w:r>
                </w:p>
                <w:p w:rsidR="002B76C3" w:rsidRPr="00097344" w:rsidRDefault="006F4453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097344">
                    <w:rPr>
                      <w:b/>
                      <w:i/>
                      <w:sz w:val="16"/>
                      <w:szCs w:val="16"/>
                    </w:rPr>
                    <w:t>REALIZARÁ LA TOMA DE DATOS DE LA INTERVENCIÓN PARA EL INFORME.</w:t>
                  </w:r>
                </w:p>
                <w:p w:rsidR="002B76C3" w:rsidRPr="00097344" w:rsidRDefault="002B76C3" w:rsidP="000C693B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0"/>
                      <w:tab w:val="left" w:pos="284"/>
                    </w:tabs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097344">
                    <w:rPr>
                      <w:sz w:val="16"/>
                      <w:szCs w:val="16"/>
                    </w:rPr>
                    <w:t>AL  ENTRAR EL VEHICULO EN BASE SUPERVISARÁ ESTAS LABORES PARA EVITAR CUALQUIER TIPO DE INCIDENTE.</w:t>
                  </w:r>
                </w:p>
                <w:p w:rsidR="001851C6" w:rsidRDefault="001851C6" w:rsidP="001851C6">
                  <w:pPr>
                    <w:spacing w:after="0"/>
                  </w:pPr>
                </w:p>
              </w:txbxContent>
            </v:textbox>
          </v:roundrect>
        </w:pict>
      </w:r>
      <w:r w:rsidR="008229BE">
        <w:t xml:space="preserve">                                                      </w:t>
      </w:r>
      <w:r w:rsidR="00B205E4">
        <w:t xml:space="preserve">                            </w:t>
      </w:r>
      <w:r w:rsidR="00DD79C0">
        <w:rPr>
          <w:noProof/>
          <w:lang w:eastAsia="es-ES"/>
        </w:rPr>
        <w:t xml:space="preserve">  </w:t>
      </w:r>
      <w:r w:rsidR="00B205E4">
        <w:rPr>
          <w:noProof/>
          <w:lang w:eastAsia="es-ES"/>
        </w:rPr>
        <w:t xml:space="preserve">     </w:t>
      </w:r>
      <w:r w:rsidR="0098157F">
        <w:rPr>
          <w:noProof/>
          <w:lang w:eastAsia="es-ES"/>
        </w:rPr>
        <w:t xml:space="preserve">   </w:t>
      </w:r>
      <w:r w:rsidR="00C60BC8">
        <w:rPr>
          <w:noProof/>
          <w:lang w:eastAsia="es-ES"/>
        </w:rPr>
        <w:t xml:space="preserve"> </w:t>
      </w:r>
      <w:r w:rsidR="0006061E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</w:t>
      </w:r>
      <w:r w:rsidR="00D35782">
        <w:rPr>
          <w:noProof/>
          <w:lang w:eastAsia="es-ES"/>
        </w:rPr>
        <w:t xml:space="preserve">     </w:t>
      </w:r>
      <w:r>
        <w:rPr>
          <w:noProof/>
          <w:lang w:eastAsia="es-ES"/>
        </w:rPr>
        <w:t xml:space="preserve">   </w:t>
      </w:r>
      <w:r w:rsidR="00E1166D">
        <w:rPr>
          <w:noProof/>
          <w:lang w:eastAsia="es-ES"/>
        </w:rPr>
        <w:t xml:space="preserve">   </w:t>
      </w:r>
      <w:r w:rsidR="003E6B60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drawing>
          <wp:inline distT="0" distB="0" distL="0" distR="0">
            <wp:extent cx="628650" cy="790575"/>
            <wp:effectExtent l="19050" t="0" r="0" b="0"/>
            <wp:docPr id="1" name="Imagen 5" descr="C:\Users\VALLE\Desktop\bomberos\COCHES\estepona [1600x12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LE\Desktop\bomberos\COCHES\estepona [1600x120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B60">
        <w:rPr>
          <w:noProof/>
          <w:lang w:eastAsia="es-ES"/>
        </w:rPr>
        <w:t xml:space="preserve">      </w:t>
      </w:r>
    </w:p>
    <w:p w:rsidR="003E6B60" w:rsidRDefault="00AF16FE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</w:t>
      </w:r>
      <w:r w:rsidR="003E6B60">
        <w:rPr>
          <w:noProof/>
          <w:lang w:eastAsia="es-ES"/>
        </w:rPr>
        <w:t xml:space="preserve">                       </w:t>
      </w:r>
    </w:p>
    <w:p w:rsidR="000C693B" w:rsidRDefault="000C693B" w:rsidP="003B533B">
      <w:pPr>
        <w:ind w:left="-142"/>
        <w:rPr>
          <w:noProof/>
          <w:lang w:eastAsia="es-ES"/>
        </w:rPr>
      </w:pPr>
    </w:p>
    <w:p w:rsidR="00B205E4" w:rsidRDefault="0044240E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300.6pt;margin-top:135pt;width:56.75pt;height:7.4pt;rotation:-15533657fd;flip:y;z-index:251663360" fillcolor="#fabf8f [1945]"/>
        </w:pict>
      </w:r>
      <w:r w:rsidR="00B205E4">
        <w:rPr>
          <w:noProof/>
          <w:lang w:eastAsia="es-ES"/>
        </w:rPr>
        <w:t xml:space="preserve">                                             </w:t>
      </w:r>
      <w:r w:rsidR="0098157F">
        <w:rPr>
          <w:noProof/>
          <w:lang w:eastAsia="es-ES"/>
        </w:rPr>
        <w:t xml:space="preserve">                           </w:t>
      </w:r>
      <w:r w:rsidR="00B205E4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   </w:t>
      </w:r>
      <w:r w:rsidR="006F4453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             </w:t>
      </w:r>
      <w:r w:rsidR="00D35782">
        <w:rPr>
          <w:noProof/>
          <w:lang w:eastAsia="es-ES"/>
        </w:rPr>
        <w:t xml:space="preserve"> </w:t>
      </w:r>
      <w:r w:rsidR="00E06B88">
        <w:rPr>
          <w:noProof/>
          <w:lang w:eastAsia="es-ES"/>
        </w:rPr>
        <w:t xml:space="preserve">  </w:t>
      </w:r>
      <w:r w:rsidR="00E1166D">
        <w:rPr>
          <w:noProof/>
          <w:lang w:eastAsia="es-ES"/>
        </w:rPr>
        <w:t xml:space="preserve">  </w:t>
      </w:r>
      <w:r w:rsidR="00B205E4">
        <w:rPr>
          <w:noProof/>
          <w:lang w:eastAsia="es-ES"/>
        </w:rPr>
        <w:t xml:space="preserve">    </w:t>
      </w:r>
      <w:r w:rsidR="00E06B88">
        <w:rPr>
          <w:noProof/>
          <w:lang w:eastAsia="es-ES"/>
        </w:rPr>
        <w:drawing>
          <wp:inline distT="0" distB="0" distL="0" distR="0">
            <wp:extent cx="933450" cy="1762125"/>
            <wp:effectExtent l="19050" t="0" r="0" b="0"/>
            <wp:docPr id="3" name="Imagen 1" descr="C:\Users\VALLE\Desktop\bomberos\COCH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05E4">
        <w:rPr>
          <w:noProof/>
          <w:lang w:eastAsia="es-ES"/>
        </w:rPr>
        <w:t xml:space="preserve">                                                     </w:t>
      </w:r>
    </w:p>
    <w:p w:rsidR="00C60BC8" w:rsidRDefault="00F12F23" w:rsidP="0098157F">
      <w:pPr>
        <w:jc w:val="both"/>
        <w:rPr>
          <w:noProof/>
          <w:lang w:eastAsia="es-ES"/>
        </w:rPr>
      </w:pPr>
      <w:r>
        <w:rPr>
          <w:noProof/>
          <w:lang w:eastAsia="es-ES"/>
        </w:rPr>
        <w:t xml:space="preserve">                   </w:t>
      </w:r>
      <w:r w:rsidR="0098157F">
        <w:rPr>
          <w:noProof/>
          <w:lang w:eastAsia="es-ES"/>
        </w:rPr>
        <w:t xml:space="preserve">                          </w:t>
      </w:r>
      <w:r>
        <w:rPr>
          <w:noProof/>
          <w:lang w:eastAsia="es-ES"/>
        </w:rPr>
        <w:t xml:space="preserve">                                    </w:t>
      </w:r>
      <w:r w:rsidR="0098157F">
        <w:rPr>
          <w:noProof/>
          <w:lang w:eastAsia="es-ES"/>
        </w:rPr>
        <w:t xml:space="preserve">      </w:t>
      </w:r>
      <w:r>
        <w:rPr>
          <w:noProof/>
          <w:lang w:eastAsia="es-ES"/>
        </w:rPr>
        <w:t xml:space="preserve">    </w:t>
      </w:r>
    </w:p>
    <w:p w:rsidR="000C693B" w:rsidRDefault="000C693B" w:rsidP="0098157F">
      <w:pPr>
        <w:jc w:val="both"/>
        <w:rPr>
          <w:noProof/>
          <w:lang w:eastAsia="es-ES"/>
        </w:rPr>
      </w:pPr>
    </w:p>
    <w:p w:rsidR="000C693B" w:rsidRDefault="000C693B" w:rsidP="0098157F">
      <w:pPr>
        <w:jc w:val="both"/>
        <w:rPr>
          <w:noProof/>
          <w:lang w:eastAsia="es-ES"/>
        </w:rPr>
      </w:pPr>
    </w:p>
    <w:p w:rsidR="000C693B" w:rsidRDefault="000C693B" w:rsidP="0098157F">
      <w:pPr>
        <w:jc w:val="both"/>
        <w:rPr>
          <w:noProof/>
          <w:lang w:eastAsia="es-ES"/>
        </w:rPr>
      </w:pPr>
    </w:p>
    <w:p w:rsidR="00E1166D" w:rsidRDefault="0044240E" w:rsidP="0098157F">
      <w:pPr>
        <w:jc w:val="both"/>
        <w:rPr>
          <w:noProof/>
          <w:lang w:eastAsia="es-ES"/>
        </w:rPr>
      </w:pPr>
      <w:r>
        <w:rPr>
          <w:noProof/>
          <w:lang w:eastAsia="es-ES"/>
        </w:rPr>
        <w:pict>
          <v:shape id="_x0000_s1039" type="#_x0000_t13" style="position:absolute;left:0;text-align:left;margin-left:211.75pt;margin-top:43.25pt;width:75.45pt;height:6.45pt;rotation:-26578958fd;flip:y;z-index:251670528" fillcolor="#9bbb59 [3206]"/>
        </w:pict>
      </w:r>
    </w:p>
    <w:p w:rsidR="00266EC5" w:rsidRDefault="000C693B" w:rsidP="00DD79C0">
      <w:pPr>
        <w:ind w:left="-142"/>
        <w:jc w:val="both"/>
        <w:rPr>
          <w:noProof/>
          <w:lang w:eastAsia="es-ES"/>
        </w:rPr>
      </w:pPr>
      <w:r>
        <w:rPr>
          <w:noProof/>
          <w:lang w:eastAsia="es-ES"/>
        </w:rPr>
        <w:pict>
          <v:roundrect id="_x0000_s1028" style="position:absolute;left:0;text-align:left;margin-left:351.15pt;margin-top:9.45pt;width:195pt;height:294.75pt;z-index:251660288" arcsize="10923f" fillcolor="yellow">
            <v:textbox style="mso-next-textbox:#_x0000_s1028">
              <w:txbxContent>
                <w:p w:rsidR="00AC6ABC" w:rsidRDefault="00054952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             </w:t>
                  </w:r>
                  <w:r w:rsidR="005926E8">
                    <w:rPr>
                      <w:b/>
                      <w:i/>
                      <w:sz w:val="18"/>
                      <w:szCs w:val="18"/>
                    </w:rPr>
                    <w:t xml:space="preserve">     </w:t>
                  </w:r>
                  <w:r w:rsidR="00E06B88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 w:rsidR="00E1166D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 w:rsidR="00ED7593"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="005926E8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 w:rsidR="00AC6ABC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 w:rsidR="00AC6ABC" w:rsidRPr="005926E8">
                    <w:rPr>
                      <w:b/>
                      <w:i/>
                      <w:highlight w:val="green"/>
                    </w:rPr>
                    <w:t>BOMBERO 1</w:t>
                  </w:r>
                </w:p>
                <w:p w:rsidR="00E06B88" w:rsidRDefault="00E06B88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</w:rPr>
                  </w:pPr>
                </w:p>
                <w:p w:rsidR="00097344" w:rsidRPr="00ED7593" w:rsidRDefault="000C693B" w:rsidP="000C693B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  <w:tab w:val="left" w:pos="0"/>
                      <w:tab w:val="left" w:pos="142"/>
                    </w:tabs>
                    <w:spacing w:after="0" w:line="240" w:lineRule="auto"/>
                    <w:ind w:left="142" w:right="-74" w:hanging="284"/>
                    <w:jc w:val="both"/>
                    <w:rPr>
                      <w:i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 xml:space="preserve">   </w:t>
                  </w:r>
                  <w:r w:rsidR="00097344" w:rsidRPr="00ED7593">
                    <w:rPr>
                      <w:b/>
                      <w:i/>
                      <w:sz w:val="16"/>
                      <w:szCs w:val="16"/>
                    </w:rPr>
                    <w:t xml:space="preserve">SE EQUIPARÁ </w:t>
                  </w:r>
                  <w:r w:rsidR="00ED7593" w:rsidRPr="00ED7593">
                    <w:rPr>
                      <w:b/>
                      <w:i/>
                      <w:sz w:val="16"/>
                      <w:szCs w:val="16"/>
                    </w:rPr>
                    <w:t xml:space="preserve">CON EPI  COMPLETO, ERA, WALKY  </w:t>
                  </w:r>
                  <w:r w:rsidR="00097344" w:rsidRPr="00ED7593">
                    <w:rPr>
                      <w:b/>
                      <w:i/>
                      <w:sz w:val="16"/>
                      <w:szCs w:val="16"/>
                    </w:rPr>
                    <w:t>Y LINTERNA.</w:t>
                  </w:r>
                </w:p>
                <w:p w:rsidR="00AC6ABC" w:rsidRPr="002B76C3" w:rsidRDefault="000C693B" w:rsidP="000C693B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  <w:tab w:val="left" w:pos="0"/>
                      <w:tab w:val="left" w:pos="142"/>
                    </w:tabs>
                    <w:spacing w:after="0" w:line="240" w:lineRule="auto"/>
                    <w:ind w:left="142" w:right="-74" w:hanging="284"/>
                    <w:jc w:val="both"/>
                  </w:pPr>
                  <w:r>
                    <w:rPr>
                      <w:sz w:val="16"/>
                      <w:szCs w:val="16"/>
                    </w:rPr>
                    <w:t xml:space="preserve">   </w:t>
                  </w:r>
                  <w:r w:rsidR="002B76C3" w:rsidRPr="002B76C3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5F57E5" w:rsidRPr="00ED7593" w:rsidRDefault="005F57E5" w:rsidP="000C693B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ED7593">
                    <w:rPr>
                      <w:b/>
                      <w:i/>
                      <w:sz w:val="16"/>
                      <w:szCs w:val="16"/>
                    </w:rPr>
                    <w:t xml:space="preserve">ADEMÁS SE </w:t>
                  </w:r>
                  <w:r w:rsidR="00ED7593" w:rsidRPr="00ED7593">
                    <w:rPr>
                      <w:b/>
                      <w:i/>
                      <w:sz w:val="16"/>
                      <w:szCs w:val="16"/>
                    </w:rPr>
                    <w:t>ENCARGARÁ DE COGER LOS NBQ PARA DEPOSITARLOS EN EL R-1.</w:t>
                  </w:r>
                </w:p>
                <w:p w:rsidR="005F57E5" w:rsidRPr="00ED7593" w:rsidRDefault="005F57E5" w:rsidP="000C693B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ED7593">
                    <w:rPr>
                      <w:sz w:val="16"/>
                      <w:szCs w:val="16"/>
                    </w:rPr>
                    <w:t>UNA VEZ EN LA ZONA, ESPERARÁ INSTRUCCIONES DEL MANDO QUE DETERMINARÁ A QUE NIVEL DEBE DE</w:t>
                  </w:r>
                  <w:r w:rsidR="00ED7593" w:rsidRPr="00ED7593">
                    <w:rPr>
                      <w:sz w:val="16"/>
                      <w:szCs w:val="16"/>
                    </w:rPr>
                    <w:t xml:space="preserve"> EQUIPARSE (</w:t>
                  </w:r>
                  <w:r w:rsidRPr="00ED7593">
                    <w:rPr>
                      <w:sz w:val="16"/>
                      <w:szCs w:val="16"/>
                    </w:rPr>
                    <w:t>II O III).</w:t>
                  </w:r>
                </w:p>
                <w:p w:rsidR="005F57E5" w:rsidRPr="00ED7593" w:rsidRDefault="005F57E5" w:rsidP="000C693B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ED7593">
                    <w:rPr>
                      <w:b/>
                      <w:i/>
                      <w:sz w:val="16"/>
                      <w:szCs w:val="16"/>
                    </w:rPr>
                    <w:t>REALIZARÁ CON EL APOYO DEL B-</w:t>
                  </w:r>
                  <w:r w:rsidR="00A72612">
                    <w:rPr>
                      <w:b/>
                      <w:i/>
                      <w:sz w:val="16"/>
                      <w:szCs w:val="16"/>
                    </w:rPr>
                    <w:t>2</w:t>
                  </w:r>
                  <w:r w:rsidRPr="00ED7593">
                    <w:rPr>
                      <w:b/>
                      <w:i/>
                      <w:sz w:val="16"/>
                      <w:szCs w:val="16"/>
                    </w:rPr>
                    <w:t xml:space="preserve"> LAS LABORES DE APROXIMACIÓN AL S</w:t>
                  </w:r>
                  <w:r w:rsidR="00ED7593" w:rsidRPr="00ED7593">
                    <w:rPr>
                      <w:b/>
                      <w:i/>
                      <w:sz w:val="16"/>
                      <w:szCs w:val="16"/>
                    </w:rPr>
                    <w:t>INIESTRO Y ACTUACIÓN SI PROCEDE SIGUIENDO LAS DIRECTRICES QUE DETERMINE EL MANDO CON EL CUAL DEBERÁ TENER COMUNICACIÓN DIRECTA CONSTANTEMENTE.</w:t>
                  </w:r>
                </w:p>
                <w:p w:rsidR="00ED7593" w:rsidRPr="00ED7593" w:rsidRDefault="005F57E5" w:rsidP="000C693B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</w:rPr>
                  </w:pPr>
                  <w:r w:rsidRPr="00ED7593">
                    <w:rPr>
                      <w:sz w:val="16"/>
                      <w:szCs w:val="16"/>
                    </w:rPr>
                    <w:t xml:space="preserve">UNA VEZ REALIZADAS LAS TAREAS OPORTUNAS PARA CONTENER, CONTROLAR Y </w:t>
                  </w:r>
                  <w:r w:rsidR="00ED7593" w:rsidRPr="00ED7593">
                    <w:rPr>
                      <w:sz w:val="16"/>
                      <w:szCs w:val="16"/>
                    </w:rPr>
                    <w:t>NEUTRALIZAR</w:t>
                  </w:r>
                  <w:r w:rsidRPr="00ED7593">
                    <w:rPr>
                      <w:sz w:val="16"/>
                      <w:szCs w:val="16"/>
                    </w:rPr>
                    <w:t xml:space="preserve"> EL PELIGRO, PROCEDERÁ </w:t>
                  </w:r>
                  <w:r w:rsidR="00ED7593" w:rsidRPr="00ED7593">
                    <w:rPr>
                      <w:sz w:val="16"/>
                      <w:szCs w:val="16"/>
                    </w:rPr>
                    <w:t xml:space="preserve"> EN LA ZONA TEMPLADA </w:t>
                  </w:r>
                  <w:r w:rsidRPr="00ED7593">
                    <w:rPr>
                      <w:sz w:val="16"/>
                      <w:szCs w:val="16"/>
                    </w:rPr>
                    <w:t>A DESCONTAMINARSE SI PROCEDE</w:t>
                  </w:r>
                  <w:r w:rsidR="00ED7593" w:rsidRPr="00ED7593">
                    <w:rPr>
                      <w:sz w:val="16"/>
                      <w:szCs w:val="16"/>
                    </w:rPr>
                    <w:t>.</w:t>
                  </w:r>
                </w:p>
                <w:p w:rsidR="002B76C3" w:rsidRPr="00ED7593" w:rsidRDefault="00ED7593" w:rsidP="000C693B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sz w:val="16"/>
                      <w:szCs w:val="16"/>
                    </w:rPr>
                    <w:t>C</w:t>
                  </w:r>
                  <w:r w:rsidR="00D35782" w:rsidRPr="00ED7593">
                    <w:rPr>
                      <w:b/>
                      <w:i/>
                      <w:sz w:val="16"/>
                      <w:szCs w:val="16"/>
                    </w:rPr>
                    <w:t xml:space="preserve">UANDO FINALIZE LA INTERVENCIÓN COOPERARÁ CON LA </w:t>
                  </w:r>
                  <w:r w:rsidRPr="00ED7593">
                    <w:rPr>
                      <w:b/>
                      <w:i/>
                      <w:sz w:val="16"/>
                      <w:szCs w:val="16"/>
                    </w:rPr>
                    <w:t xml:space="preserve"> LIMPIEZA Y </w:t>
                  </w:r>
                  <w:r w:rsidR="00D35782" w:rsidRPr="00ED7593">
                    <w:rPr>
                      <w:b/>
                      <w:i/>
                      <w:sz w:val="16"/>
                      <w:szCs w:val="16"/>
                    </w:rPr>
                    <w:t>RECOGIDA DE MATERIAL.</w:t>
                  </w:r>
                </w:p>
                <w:p w:rsidR="00D35782" w:rsidRPr="002B76C3" w:rsidRDefault="00D35782" w:rsidP="00D35782">
                  <w:pPr>
                    <w:pStyle w:val="Prrafodelista"/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84" w:right="-74"/>
                    <w:jc w:val="both"/>
                    <w:rPr>
                      <w:b/>
                      <w:i/>
                    </w:rPr>
                  </w:pPr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30" style="position:absolute;left:0;text-align:left;margin-left:-12.6pt;margin-top:31.2pt;width:243pt;height:273pt;z-index:251662336" arcsize="10923f" fillcolor="#92cddc [1944]">
            <v:textbox style="mso-next-textbox:#_x0000_s1030">
              <w:txbxContent>
                <w:p w:rsidR="001C41F0" w:rsidRDefault="001C25C7" w:rsidP="001C41F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 w:rsidRPr="00D12D7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</w:t>
                  </w:r>
                  <w:r w:rsidR="00E06B88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   </w:t>
                  </w:r>
                  <w:r w:rsidR="002C3815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</w:t>
                  </w:r>
                  <w:r w:rsidR="00201010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</w:t>
                  </w:r>
                  <w:r w:rsidR="001C41F0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</w:t>
                  </w:r>
                  <w:r w:rsidRPr="00B426D5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BOMBERO 2</w:t>
                  </w:r>
                </w:p>
                <w:p w:rsidR="000C693B" w:rsidRDefault="000C693B" w:rsidP="001C41F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</w:p>
                <w:p w:rsidR="00B426D5" w:rsidRPr="00D35782" w:rsidRDefault="00617E27" w:rsidP="00E06B88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284" w:hanging="284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D3578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</w:t>
                  </w:r>
                  <w:r w:rsidR="00E06B8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PI  COMPLETO ( MENOS EL CASCO </w:t>
                  </w:r>
                  <w:r w:rsidRPr="00D3578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DURANTE LA CONDUCCIÓN)</w:t>
                  </w:r>
                  <w:r w:rsidR="00201010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</w:t>
                  </w:r>
                  <w:r w:rsidR="00B426D5" w:rsidRPr="00D35782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LINTERNA Y WALKY.</w:t>
                  </w:r>
                </w:p>
                <w:p w:rsidR="001C25C7" w:rsidRPr="00D35782" w:rsidRDefault="001C25C7" w:rsidP="00E06B88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284" w:hanging="284"/>
                    <w:jc w:val="both"/>
                    <w:rPr>
                      <w:sz w:val="16"/>
                      <w:szCs w:val="16"/>
                    </w:rPr>
                  </w:pPr>
                  <w:r w:rsidRPr="00D35782">
                    <w:rPr>
                      <w:sz w:val="16"/>
                      <w:szCs w:val="16"/>
                    </w:rPr>
                    <w:t>COMPROBARÁ  CON TODA LA DOTACIÓN SU  EQUIPO  DE  TRANSMISIONES.</w:t>
                  </w:r>
                </w:p>
                <w:p w:rsidR="00CD4D57" w:rsidRDefault="00CD4D57" w:rsidP="00E06B88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284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CONDU</w:t>
                  </w:r>
                  <w:r w:rsidR="00D4077F"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CIRÁ EL R-1, HASTA EL SINIESTRO</w:t>
                  </w:r>
                  <w:r w:rsid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1C25C7"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ESTACIONARÁ </w:t>
                  </w:r>
                  <w:r w:rsidR="00201010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EN EL SITIO  MÁS IDONEO QUE DETERMINE EL MANDO</w:t>
                  </w:r>
                  <w:r w:rsidR="001C25C7"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PERMITIENDO SI ES POSIBLE UNA VIA LIBRE PARA EL PASO DE OTROS VEHICULOS DE</w:t>
                  </w:r>
                  <w:r w:rsidR="00617E27"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1C25C7"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EMERGENCIA, ADEMÁS DE LA PROTECCIÓN DE LA</w:t>
                  </w:r>
                  <w:r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1C25C7" w:rsidRPr="00D4077F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DOTACIÓN.</w:t>
                  </w:r>
                </w:p>
                <w:p w:rsidR="00201010" w:rsidRPr="00201010" w:rsidRDefault="00201010" w:rsidP="00E06B88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284" w:hanging="284"/>
                    <w:jc w:val="both"/>
                    <w:rPr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201010">
                    <w:rPr>
                      <w:noProof/>
                      <w:sz w:val="16"/>
                      <w:szCs w:val="16"/>
                      <w:lang w:eastAsia="es-ES"/>
                    </w:rPr>
                    <w:t>UNA VEZ EN EL LUGAR SE EQUIPARÁ SEGÚN CON EL NIVEL DE EPI QUE ESTABLEZCA EL MANDO Y COLABORARÁ CON EL B-1 EN LA ZONA CALIENTE.</w:t>
                  </w:r>
                </w:p>
                <w:p w:rsidR="00201010" w:rsidRPr="00201010" w:rsidRDefault="00201010" w:rsidP="00E06B88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284"/>
                    </w:tabs>
                    <w:spacing w:after="0" w:line="240" w:lineRule="auto"/>
                    <w:ind w:left="284" w:right="-74" w:hanging="284"/>
                    <w:jc w:val="both"/>
                    <w:rPr>
                      <w:b/>
                      <w:i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201010">
                    <w:rPr>
                      <w:b/>
                      <w:i/>
                      <w:sz w:val="16"/>
                      <w:szCs w:val="16"/>
                    </w:rPr>
                    <w:t>REALIZADAS LAS TAREAS OPORTUNAS PARA CONTENER, CONTROLAR Y NEUTRALIZAR EL PELIGRO, PROCEDERÁ  EN LA ZONA TEMPLADA A DESCONTAMINARSE SI PROCEDE.</w:t>
                  </w:r>
                </w:p>
                <w:p w:rsidR="00201010" w:rsidRPr="00201010" w:rsidRDefault="00201010" w:rsidP="00E06B88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240" w:lineRule="auto"/>
                    <w:ind w:left="284" w:right="-74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201010">
                    <w:rPr>
                      <w:noProof/>
                      <w:sz w:val="16"/>
                      <w:szCs w:val="16"/>
                      <w:lang w:eastAsia="es-ES"/>
                    </w:rPr>
                    <w:t>CUANDO ESTE FINALIZADO EL SINIESTRO   COLABORARÁ EN LA RECOGIDA DEL MATERIAL. Y LIMPIARÁ EL PERIMETRO SI ES NECESARIO CON AYUDA DEL CONDUCTOR.</w:t>
                  </w:r>
                </w:p>
                <w:p w:rsidR="00D35782" w:rsidRPr="00201010" w:rsidRDefault="00D35782" w:rsidP="00E06B88">
                  <w:pPr>
                    <w:pStyle w:val="Prrafodelista"/>
                    <w:numPr>
                      <w:ilvl w:val="0"/>
                      <w:numId w:val="8"/>
                    </w:numPr>
                    <w:spacing w:line="240" w:lineRule="auto"/>
                    <w:ind w:left="28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201010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D35782" w:rsidRPr="00617E27" w:rsidRDefault="00D35782" w:rsidP="00D35782">
                  <w:pPr>
                    <w:pStyle w:val="Prrafodelista"/>
                    <w:spacing w:after="0" w:line="240" w:lineRule="auto"/>
                    <w:ind w:left="284"/>
                    <w:jc w:val="both"/>
                    <w:rPr>
                      <w:sz w:val="16"/>
                      <w:szCs w:val="16"/>
                    </w:rPr>
                  </w:pPr>
                </w:p>
                <w:p w:rsidR="00771611" w:rsidRPr="00617E27" w:rsidRDefault="00771611" w:rsidP="00617E27">
                  <w:pPr>
                    <w:spacing w:after="0" w:line="240" w:lineRule="auto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</w:p>
                <w:p w:rsidR="001C25C7" w:rsidRPr="00771611" w:rsidRDefault="001C25C7" w:rsidP="00771611">
                  <w:pPr>
                    <w:spacing w:after="0"/>
                    <w:ind w:left="-142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  <w:lang w:eastAsia="es-ES"/>
        </w:rPr>
        <w:pict>
          <v:shape id="_x0000_s1038" type="#_x0000_t13" style="position:absolute;left:0;text-align:left;margin-left:295.95pt;margin-top:65.8pt;width:56.35pt;height:9.05pt;rotation:13464610fd;z-index:251669504" fillcolor="yellow"/>
        </w:pict>
      </w:r>
      <w:r>
        <w:rPr>
          <w:noProof/>
          <w:lang w:eastAsia="es-ES"/>
        </w:rPr>
        <w:pict>
          <v:shape id="_x0000_s1040" type="#_x0000_t13" style="position:absolute;left:0;text-align:left;margin-left:200.8pt;margin-top:136.5pt;width:130.15pt;height:9.05pt;rotation:19992878fd;z-index:251671552" fillcolor="#92cddc [1944]"/>
        </w:pict>
      </w:r>
      <w:r w:rsidR="00AF16FE">
        <w:rPr>
          <w:noProof/>
          <w:lang w:eastAsia="es-ES"/>
        </w:rPr>
        <w:t xml:space="preserve">                                                                                             </w:t>
      </w:r>
      <w:r w:rsidR="00D35782">
        <w:rPr>
          <w:noProof/>
          <w:lang w:eastAsia="es-ES"/>
        </w:rPr>
        <w:t xml:space="preserve">    </w:t>
      </w:r>
      <w:r w:rsidR="00AF16FE">
        <w:rPr>
          <w:noProof/>
          <w:lang w:eastAsia="es-ES"/>
        </w:rPr>
        <w:t xml:space="preserve"> </w:t>
      </w:r>
      <w:r w:rsidR="00E06B88">
        <w:rPr>
          <w:noProof/>
          <w:lang w:eastAsia="es-ES"/>
        </w:rPr>
        <w:t xml:space="preserve"> </w:t>
      </w:r>
      <w:r w:rsidR="00D35782">
        <w:rPr>
          <w:noProof/>
          <w:lang w:eastAsia="es-ES"/>
        </w:rPr>
        <w:t xml:space="preserve"> </w:t>
      </w:r>
      <w:r w:rsidR="00E1166D">
        <w:rPr>
          <w:noProof/>
          <w:lang w:eastAsia="es-ES"/>
        </w:rPr>
        <w:t xml:space="preserve">   </w:t>
      </w:r>
      <w:r w:rsidR="00D35782">
        <w:rPr>
          <w:noProof/>
          <w:lang w:eastAsia="es-ES"/>
        </w:rPr>
        <w:t xml:space="preserve"> </w:t>
      </w:r>
      <w:r w:rsidR="00AF16FE">
        <w:rPr>
          <w:noProof/>
          <w:lang w:eastAsia="es-ES"/>
        </w:rPr>
        <w:drawing>
          <wp:inline distT="0" distB="0" distL="0" distR="0">
            <wp:extent cx="971550" cy="1781175"/>
            <wp:effectExtent l="19050" t="0" r="0" b="0"/>
            <wp:docPr id="5" name="Imagen 2" descr="C:\Users\VALLE\Desktop\bomberos\COCHES\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LE\Desktop\bomberos\COCHES\6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90" cy="178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EC5" w:rsidRDefault="00266EC5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</w:t>
      </w:r>
      <w:r w:rsidR="00DD79C0">
        <w:rPr>
          <w:noProof/>
          <w:lang w:eastAsia="es-ES"/>
        </w:rPr>
        <w:t xml:space="preserve">   </w:t>
      </w:r>
      <w:r>
        <w:rPr>
          <w:noProof/>
          <w:lang w:eastAsia="es-ES"/>
        </w:rPr>
        <w:t xml:space="preserve">  </w:t>
      </w:r>
      <w:r w:rsidR="00DD79C0">
        <w:rPr>
          <w:noProof/>
          <w:lang w:eastAsia="es-ES"/>
        </w:rPr>
        <w:t xml:space="preserve"> </w:t>
      </w:r>
      <w:r w:rsidR="006F4453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</w:t>
      </w:r>
      <w:r w:rsidR="004C4A8D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EA04BA">
        <w:rPr>
          <w:noProof/>
          <w:lang w:eastAsia="es-ES"/>
        </w:rPr>
        <w:t xml:space="preserve"> </w:t>
      </w:r>
      <w:r w:rsidR="00D4077F">
        <w:rPr>
          <w:noProof/>
          <w:lang w:eastAsia="es-ES"/>
        </w:rPr>
        <w:t xml:space="preserve">  </w:t>
      </w: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3E6B60" w:rsidRDefault="003E6B60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</w:t>
      </w:r>
      <w:r w:rsidR="008229BE">
        <w:rPr>
          <w:noProof/>
          <w:lang w:eastAsia="es-ES"/>
        </w:rPr>
        <w:t xml:space="preserve">           </w:t>
      </w:r>
      <w:r>
        <w:rPr>
          <w:noProof/>
          <w:lang w:eastAsia="es-ES"/>
        </w:rPr>
        <w:t xml:space="preserve">  </w:t>
      </w:r>
    </w:p>
    <w:p w:rsidR="003E6B60" w:rsidRDefault="003E6B60" w:rsidP="003B533B">
      <w:pPr>
        <w:ind w:left="-142"/>
      </w:pPr>
      <w:r>
        <w:rPr>
          <w:noProof/>
          <w:lang w:eastAsia="es-ES"/>
        </w:rPr>
        <w:t xml:space="preserve">                                                                      </w:t>
      </w:r>
      <w:r w:rsidR="001C25C7">
        <w:rPr>
          <w:noProof/>
          <w:lang w:eastAsia="es-ES"/>
        </w:rPr>
        <w:t xml:space="preserve">                  </w:t>
      </w:r>
    </w:p>
    <w:p w:rsidR="00C97AEB" w:rsidRDefault="003E6B60" w:rsidP="003B533B">
      <w:pPr>
        <w:ind w:left="-142"/>
      </w:pPr>
      <w:r>
        <w:t xml:space="preserve">                                                            </w:t>
      </w:r>
      <w:r w:rsidR="003B533B">
        <w:t xml:space="preserve">                           </w:t>
      </w:r>
      <w:r>
        <w:t xml:space="preserve">                                       </w:t>
      </w:r>
      <w:r w:rsidR="003B533B">
        <w:t xml:space="preserve">        </w:t>
      </w:r>
      <w:r w:rsidR="008229BE">
        <w:t xml:space="preserve">      </w:t>
      </w:r>
      <w:r w:rsidR="003B533B">
        <w:t xml:space="preserve">                                      </w:t>
      </w:r>
    </w:p>
    <w:p w:rsidR="003B533B" w:rsidRDefault="003B533B" w:rsidP="003B533B">
      <w:pPr>
        <w:ind w:left="-142"/>
      </w:pPr>
    </w:p>
    <w:p w:rsidR="003B533B" w:rsidRDefault="003B533B" w:rsidP="003B533B">
      <w:pPr>
        <w:ind w:left="-142"/>
      </w:pPr>
      <w:r>
        <w:t xml:space="preserve">                                                    </w:t>
      </w:r>
    </w:p>
    <w:sectPr w:rsidR="003B533B" w:rsidSect="002C3815">
      <w:pgSz w:w="11906" w:h="16838"/>
      <w:pgMar w:top="142" w:right="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F89"/>
    <w:multiLevelType w:val="hybridMultilevel"/>
    <w:tmpl w:val="F4B09B88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AEF13F1"/>
    <w:multiLevelType w:val="hybridMultilevel"/>
    <w:tmpl w:val="E7926092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7A3820CA">
      <w:start w:val="2"/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  <w:i w:val="0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18F438E"/>
    <w:multiLevelType w:val="hybridMultilevel"/>
    <w:tmpl w:val="19E00CEA"/>
    <w:lvl w:ilvl="0" w:tplc="AC52476E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45200DEB"/>
    <w:multiLevelType w:val="hybridMultilevel"/>
    <w:tmpl w:val="698A5A0A"/>
    <w:lvl w:ilvl="0" w:tplc="A7D4F818">
      <w:start w:val="7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BEB3F67"/>
    <w:multiLevelType w:val="hybridMultilevel"/>
    <w:tmpl w:val="6DD64376"/>
    <w:lvl w:ilvl="0" w:tplc="53A44468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D4B7D84"/>
    <w:multiLevelType w:val="hybridMultilevel"/>
    <w:tmpl w:val="BFEAF81E"/>
    <w:lvl w:ilvl="0" w:tplc="25581562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6144B"/>
    <w:multiLevelType w:val="hybridMultilevel"/>
    <w:tmpl w:val="7F5C8D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93006"/>
    <w:multiLevelType w:val="hybridMultilevel"/>
    <w:tmpl w:val="A6EAE94E"/>
    <w:lvl w:ilvl="0" w:tplc="09742576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46DC2"/>
    <w:multiLevelType w:val="hybridMultilevel"/>
    <w:tmpl w:val="D56648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F689B"/>
    <w:multiLevelType w:val="hybridMultilevel"/>
    <w:tmpl w:val="908CCE18"/>
    <w:lvl w:ilvl="0" w:tplc="0C0A000F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533B"/>
    <w:rsid w:val="00024302"/>
    <w:rsid w:val="000528B5"/>
    <w:rsid w:val="00054952"/>
    <w:rsid w:val="0006061E"/>
    <w:rsid w:val="00097344"/>
    <w:rsid w:val="000C693B"/>
    <w:rsid w:val="000F303A"/>
    <w:rsid w:val="001060F4"/>
    <w:rsid w:val="00114FF5"/>
    <w:rsid w:val="001270AC"/>
    <w:rsid w:val="00164BEA"/>
    <w:rsid w:val="00173F95"/>
    <w:rsid w:val="001851C6"/>
    <w:rsid w:val="001B3ADE"/>
    <w:rsid w:val="001C25C7"/>
    <w:rsid w:val="001C41F0"/>
    <w:rsid w:val="00201010"/>
    <w:rsid w:val="00213615"/>
    <w:rsid w:val="00266EC5"/>
    <w:rsid w:val="002B76C3"/>
    <w:rsid w:val="002C3815"/>
    <w:rsid w:val="00325A5A"/>
    <w:rsid w:val="003963A0"/>
    <w:rsid w:val="003B533B"/>
    <w:rsid w:val="003E6B60"/>
    <w:rsid w:val="0044240E"/>
    <w:rsid w:val="00454145"/>
    <w:rsid w:val="004C4A8D"/>
    <w:rsid w:val="00523B30"/>
    <w:rsid w:val="00555302"/>
    <w:rsid w:val="005926E8"/>
    <w:rsid w:val="00595800"/>
    <w:rsid w:val="005E30E9"/>
    <w:rsid w:val="005F57E5"/>
    <w:rsid w:val="00617E27"/>
    <w:rsid w:val="00624778"/>
    <w:rsid w:val="00633D31"/>
    <w:rsid w:val="006F4453"/>
    <w:rsid w:val="007149E7"/>
    <w:rsid w:val="00771611"/>
    <w:rsid w:val="007C71DC"/>
    <w:rsid w:val="007E20A9"/>
    <w:rsid w:val="008229BE"/>
    <w:rsid w:val="008542AA"/>
    <w:rsid w:val="008A629A"/>
    <w:rsid w:val="009012D2"/>
    <w:rsid w:val="00952CF8"/>
    <w:rsid w:val="0098157F"/>
    <w:rsid w:val="009829DE"/>
    <w:rsid w:val="009E34DB"/>
    <w:rsid w:val="00A51213"/>
    <w:rsid w:val="00A72612"/>
    <w:rsid w:val="00AC6603"/>
    <w:rsid w:val="00AC6ABC"/>
    <w:rsid w:val="00AF16FE"/>
    <w:rsid w:val="00B205E4"/>
    <w:rsid w:val="00B426D5"/>
    <w:rsid w:val="00BB6442"/>
    <w:rsid w:val="00C4116D"/>
    <w:rsid w:val="00C4542E"/>
    <w:rsid w:val="00C60BC8"/>
    <w:rsid w:val="00C939DF"/>
    <w:rsid w:val="00C97AEB"/>
    <w:rsid w:val="00CB4C0B"/>
    <w:rsid w:val="00CB53EF"/>
    <w:rsid w:val="00CD4D57"/>
    <w:rsid w:val="00D35782"/>
    <w:rsid w:val="00D4077F"/>
    <w:rsid w:val="00DD79C0"/>
    <w:rsid w:val="00E06B88"/>
    <w:rsid w:val="00E1166D"/>
    <w:rsid w:val="00E258FF"/>
    <w:rsid w:val="00E440BF"/>
    <w:rsid w:val="00EA04BA"/>
    <w:rsid w:val="00ED7593"/>
    <w:rsid w:val="00EE3B58"/>
    <w:rsid w:val="00F12F23"/>
    <w:rsid w:val="00F14090"/>
    <w:rsid w:val="00F550CD"/>
    <w:rsid w:val="00FC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1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3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2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F5482-C768-424F-A9B3-16AC2A63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</dc:creator>
  <cp:lastModifiedBy>VALLE</cp:lastModifiedBy>
  <cp:revision>2</cp:revision>
  <cp:lastPrinted>2011-04-17T17:57:00Z</cp:lastPrinted>
  <dcterms:created xsi:type="dcterms:W3CDTF">2011-04-18T22:06:00Z</dcterms:created>
  <dcterms:modified xsi:type="dcterms:W3CDTF">2011-04-18T22:06:00Z</dcterms:modified>
</cp:coreProperties>
</file>